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49A0F" w14:textId="149B68BA" w:rsidR="00B31A31" w:rsidRPr="004F7228" w:rsidRDefault="00B31A31" w:rsidP="004F7228">
      <w:pPr>
        <w:spacing w:before="50" w:after="171" w:line="360" w:lineRule="auto"/>
        <w:jc w:val="left"/>
        <w:rPr>
          <w:sz w:val="20"/>
        </w:rPr>
      </w:pPr>
      <w:r w:rsidRPr="00B31A31">
        <w:rPr>
          <w:rFonts w:ascii="ＭＳ 明朝" w:hAnsi="ＭＳ 明朝" w:hint="eastAsia"/>
          <w:b/>
          <w:bCs/>
          <w:sz w:val="28"/>
          <w:szCs w:val="36"/>
        </w:rPr>
        <w:t xml:space="preserve">アサリ浜復活作戦　</w:t>
      </w:r>
      <w:r w:rsidR="00836E51">
        <w:rPr>
          <w:rFonts w:ascii="ＭＳ 明朝" w:hAnsi="ＭＳ 明朝" w:hint="eastAsia"/>
          <w:b/>
          <w:bCs/>
          <w:sz w:val="28"/>
          <w:szCs w:val="36"/>
        </w:rPr>
        <w:t>②</w:t>
      </w:r>
      <w:r w:rsidRPr="00B31A31">
        <w:rPr>
          <w:rFonts w:ascii="ＭＳ 明朝" w:hAnsi="ＭＳ 明朝" w:hint="eastAsia"/>
          <w:b/>
          <w:bCs/>
          <w:sz w:val="28"/>
          <w:szCs w:val="36"/>
        </w:rPr>
        <w:t xml:space="preserve">　</w:t>
      </w:r>
      <w:r w:rsidR="00CE3607">
        <w:rPr>
          <w:rFonts w:ascii="ＭＳ 明朝" w:hAnsi="ＭＳ 明朝" w:hint="eastAsia"/>
          <w:b/>
          <w:bCs/>
          <w:sz w:val="28"/>
          <w:szCs w:val="36"/>
        </w:rPr>
        <w:t xml:space="preserve">　　</w:t>
      </w:r>
      <w:r w:rsidRPr="00B31A31">
        <w:rPr>
          <w:rFonts w:ascii="ＭＳ 明朝" w:hAnsi="ＭＳ 明朝" w:hint="eastAsia"/>
          <w:b/>
          <w:bCs/>
          <w:sz w:val="28"/>
          <w:szCs w:val="36"/>
        </w:rPr>
        <w:t>～宮島の浜を守る～</w:t>
      </w:r>
    </w:p>
    <w:p w14:paraId="08C72DE9" w14:textId="77777777" w:rsidR="00B31A31" w:rsidRPr="004F7228" w:rsidRDefault="00B31A31" w:rsidP="00CE3607">
      <w:pPr>
        <w:jc w:val="center"/>
        <w:rPr>
          <w:rFonts w:ascii="ＭＳ 明朝" w:hAnsi="ＭＳ 明朝"/>
          <w:b/>
          <w:bCs/>
          <w:sz w:val="36"/>
          <w:szCs w:val="36"/>
        </w:rPr>
      </w:pPr>
      <w:r>
        <w:rPr>
          <w:rFonts w:ascii="ＭＳ 明朝" w:hAnsi="ＭＳ 明朝" w:hint="eastAsia"/>
          <w:b/>
          <w:bCs/>
          <w:sz w:val="36"/>
          <w:szCs w:val="36"/>
        </w:rPr>
        <w:t>アサリ浜の清掃＆貝掘り</w:t>
      </w:r>
    </w:p>
    <w:p w14:paraId="5C38EBE1" w14:textId="4C88A8F1" w:rsidR="00B31A31" w:rsidRDefault="00FA4673" w:rsidP="00B31A31">
      <w:pPr>
        <w:spacing w:afterLines="50" w:after="170"/>
      </w:pPr>
      <w:r w:rsidRPr="00FA4673">
        <w:rPr>
          <w:b/>
        </w:rPr>
        <w:t>2021</w:t>
      </w:r>
      <w:r w:rsidRPr="00FA4673">
        <w:rPr>
          <w:rFonts w:hint="eastAsia"/>
          <w:b/>
        </w:rPr>
        <w:t>年</w:t>
      </w:r>
      <w:r>
        <w:rPr>
          <w:rFonts w:hint="eastAsia"/>
          <w:b/>
        </w:rPr>
        <w:t xml:space="preserve">　</w:t>
      </w:r>
      <w:r w:rsidR="00836E51">
        <w:rPr>
          <w:rFonts w:hint="eastAsia"/>
          <w:b/>
          <w:sz w:val="28"/>
        </w:rPr>
        <w:t>４月２５</w:t>
      </w:r>
      <w:r w:rsidR="00B31A31" w:rsidRPr="006B29E7">
        <w:rPr>
          <w:rFonts w:hint="eastAsia"/>
          <w:b/>
          <w:sz w:val="28"/>
        </w:rPr>
        <w:t>日（日）</w:t>
      </w:r>
      <w:r w:rsidR="00B31A31">
        <w:rPr>
          <w:rFonts w:hint="eastAsia"/>
          <w:b/>
          <w:sz w:val="28"/>
        </w:rPr>
        <w:t xml:space="preserve">　</w:t>
      </w:r>
      <w:r w:rsidR="00114EE8" w:rsidRPr="00114EE8">
        <w:rPr>
          <w:rFonts w:hint="eastAsia"/>
          <w:sz w:val="28"/>
        </w:rPr>
        <w:t>午後１時〜４時</w:t>
      </w:r>
      <w:r w:rsidR="00114EE8">
        <w:rPr>
          <w:rFonts w:hint="eastAsia"/>
          <w:sz w:val="28"/>
        </w:rPr>
        <w:t xml:space="preserve">　</w:t>
      </w:r>
      <w:r w:rsidR="00B31A31">
        <w:rPr>
          <w:rFonts w:hint="eastAsia"/>
        </w:rPr>
        <w:t xml:space="preserve">　小雨決行、雨天は中止</w:t>
      </w:r>
    </w:p>
    <w:p w14:paraId="0EBE0556" w14:textId="77777777" w:rsidR="004F7228" w:rsidRDefault="004F7228" w:rsidP="004F7228">
      <w:pPr>
        <w:spacing w:afterLines="50" w:after="170"/>
      </w:pPr>
      <w:r w:rsidRPr="00EE6CF5">
        <w:rPr>
          <w:rFonts w:hint="eastAsia"/>
          <w:b/>
          <w:bCs/>
        </w:rPr>
        <w:t>参加募集人数</w:t>
      </w:r>
      <w:r w:rsidRPr="00B94E59">
        <w:rPr>
          <w:rFonts w:hint="eastAsia"/>
        </w:rPr>
        <w:t xml:space="preserve">　</w:t>
      </w:r>
      <w:r w:rsidR="00114EE8">
        <w:rPr>
          <w:rFonts w:hint="eastAsia"/>
        </w:rPr>
        <w:t>４</w:t>
      </w:r>
      <w:r>
        <w:rPr>
          <w:rFonts w:hint="eastAsia"/>
        </w:rPr>
        <w:t>０</w:t>
      </w:r>
      <w:r w:rsidRPr="00B94E59">
        <w:rPr>
          <w:rFonts w:hint="eastAsia"/>
        </w:rPr>
        <w:t>人（申込順）</w:t>
      </w:r>
      <w:r>
        <w:rPr>
          <w:rFonts w:hint="eastAsia"/>
        </w:rPr>
        <w:t xml:space="preserve">　小学校低学年以下の子どもは保護者同伴</w:t>
      </w:r>
    </w:p>
    <w:p w14:paraId="2ADF6B9E" w14:textId="77777777" w:rsidR="00B31A31" w:rsidRDefault="00B31A31">
      <w:pPr>
        <w:rPr>
          <w:b/>
          <w:bCs/>
        </w:rPr>
      </w:pPr>
    </w:p>
    <w:p w14:paraId="583048CA" w14:textId="77777777" w:rsidR="00B9284B" w:rsidRPr="00EE6CF5" w:rsidRDefault="00B9284B">
      <w:pPr>
        <w:rPr>
          <w:b/>
          <w:bCs/>
        </w:rPr>
      </w:pPr>
      <w:r w:rsidRPr="00EE6CF5">
        <w:rPr>
          <w:rFonts w:hint="eastAsia"/>
          <w:b/>
          <w:bCs/>
        </w:rPr>
        <w:t>スケジュール</w:t>
      </w:r>
    </w:p>
    <w:p w14:paraId="4F6556A8" w14:textId="77777777" w:rsidR="00114EE8" w:rsidRPr="00114EE8" w:rsidRDefault="00114EE8" w:rsidP="00114EE8">
      <w:pPr>
        <w:tabs>
          <w:tab w:val="left" w:pos="2410"/>
        </w:tabs>
        <w:ind w:leftChars="177" w:left="425"/>
        <w:rPr>
          <w:rFonts w:ascii="ＭＳ ゴシック" w:eastAsia="ＭＳ ゴシック" w:hAnsi="ＭＳ ゴシック"/>
        </w:rPr>
      </w:pPr>
      <w:r w:rsidRPr="00114EE8">
        <w:rPr>
          <w:rFonts w:ascii="ＭＳ ゴシック" w:eastAsia="ＭＳ ゴシック" w:hAnsi="ＭＳ ゴシック"/>
        </w:rPr>
        <w:t>13</w:t>
      </w:r>
      <w:r w:rsidR="00B9284B" w:rsidRPr="00114EE8">
        <w:rPr>
          <w:rFonts w:ascii="ＭＳ ゴシック" w:eastAsia="ＭＳ ゴシック" w:hAnsi="ＭＳ ゴシック" w:hint="eastAsia"/>
        </w:rPr>
        <w:t>：</w:t>
      </w:r>
      <w:r w:rsidR="001B5044" w:rsidRPr="00114EE8">
        <w:rPr>
          <w:rFonts w:ascii="ＭＳ ゴシック" w:eastAsia="ＭＳ ゴシック" w:hAnsi="ＭＳ ゴシック"/>
        </w:rPr>
        <w:t>0</w:t>
      </w:r>
      <w:r w:rsidR="00B9284B" w:rsidRPr="00114EE8">
        <w:rPr>
          <w:rFonts w:ascii="ＭＳ ゴシック" w:eastAsia="ＭＳ ゴシック" w:hAnsi="ＭＳ ゴシック" w:hint="eastAsia"/>
        </w:rPr>
        <w:t>0</w:t>
      </w:r>
      <w:r w:rsidR="00B9284B" w:rsidRPr="00114EE8">
        <w:rPr>
          <w:rFonts w:ascii="ＭＳ ゴシック" w:eastAsia="ＭＳ ゴシック" w:hAnsi="ＭＳ ゴシック"/>
        </w:rPr>
        <w:tab/>
      </w:r>
      <w:r w:rsidR="00B9284B" w:rsidRPr="00114EE8">
        <w:rPr>
          <w:rFonts w:ascii="ＭＳ ゴシック" w:eastAsia="ＭＳ ゴシック" w:hAnsi="ＭＳ ゴシック"/>
        </w:rPr>
        <w:tab/>
      </w:r>
      <w:r w:rsidRPr="00114EE8">
        <w:rPr>
          <w:rFonts w:ascii="ＭＳ ゴシック" w:eastAsia="ＭＳ ゴシック" w:hAnsi="ＭＳ ゴシック" w:hint="eastAsia"/>
        </w:rPr>
        <w:t>宮島・大元公園</w:t>
      </w:r>
      <w:r w:rsidRPr="00114EE8">
        <w:rPr>
          <w:rFonts w:ascii="ＭＳ ゴシック" w:eastAsia="ＭＳ ゴシック" w:hAnsi="ＭＳ ゴシック"/>
        </w:rPr>
        <w:t xml:space="preserve"> </w:t>
      </w:r>
      <w:r w:rsidRPr="00114EE8">
        <w:rPr>
          <w:rFonts w:ascii="ＭＳ ゴシック" w:eastAsia="ＭＳ ゴシック" w:hAnsi="ＭＳ ゴシック" w:hint="eastAsia"/>
        </w:rPr>
        <w:t>無料休憩所へ集合、受付</w:t>
      </w:r>
    </w:p>
    <w:p w14:paraId="7DBA4CBC" w14:textId="77777777" w:rsidR="00B9284B" w:rsidRPr="00114EE8" w:rsidRDefault="00114EE8" w:rsidP="00114EE8">
      <w:pPr>
        <w:tabs>
          <w:tab w:val="left" w:pos="2410"/>
        </w:tabs>
        <w:ind w:leftChars="177" w:left="425"/>
        <w:rPr>
          <w:rFonts w:ascii="ＭＳ ゴシック" w:eastAsia="ＭＳ ゴシック" w:hAnsi="ＭＳ ゴシック"/>
        </w:rPr>
      </w:pPr>
      <w:r w:rsidRPr="00114EE8">
        <w:rPr>
          <w:rFonts w:ascii="ＭＳ ゴシック" w:eastAsia="ＭＳ ゴシック" w:hAnsi="ＭＳ ゴシック" w:cs="ＭＳ ゴシック"/>
          <w:color w:val="353535"/>
          <w:kern w:val="0"/>
        </w:rPr>
        <w:t>13</w:t>
      </w:r>
      <w:r w:rsidR="00B9284B" w:rsidRPr="00114EE8">
        <w:rPr>
          <w:rFonts w:ascii="ＭＳ ゴシック" w:eastAsia="ＭＳ ゴシック" w:hAnsi="ＭＳ ゴシック" w:cs="ＭＳ ゴシック" w:hint="eastAsia"/>
          <w:color w:val="353535"/>
          <w:kern w:val="0"/>
        </w:rPr>
        <w:t>：</w:t>
      </w:r>
      <w:r w:rsidRPr="00114EE8">
        <w:rPr>
          <w:rFonts w:ascii="ＭＳ ゴシック" w:eastAsia="ＭＳ ゴシック" w:hAnsi="ＭＳ ゴシック" w:cs="ＭＳ ゴシック"/>
          <w:color w:val="353535"/>
          <w:kern w:val="0"/>
        </w:rPr>
        <w:t>2</w:t>
      </w:r>
      <w:r w:rsidR="00B9284B" w:rsidRPr="00114EE8">
        <w:rPr>
          <w:rFonts w:ascii="ＭＳ ゴシック" w:eastAsia="ＭＳ ゴシック" w:hAnsi="ＭＳ ゴシック" w:cs="ＭＳ ゴシック"/>
          <w:color w:val="353535"/>
          <w:kern w:val="0"/>
        </w:rPr>
        <w:t>0</w:t>
      </w:r>
      <w:r w:rsidR="00B9284B" w:rsidRPr="00114EE8">
        <w:rPr>
          <w:rFonts w:ascii="ＭＳ ゴシック" w:eastAsia="ＭＳ ゴシック" w:hAnsi="ＭＳ ゴシック" w:cs="ＭＳ ゴシック" w:hint="eastAsia"/>
          <w:color w:val="353535"/>
          <w:kern w:val="0"/>
        </w:rPr>
        <w:t>～</w:t>
      </w:r>
      <w:r w:rsidRPr="00114EE8">
        <w:rPr>
          <w:rFonts w:ascii="ＭＳ ゴシック" w:eastAsia="ＭＳ ゴシック" w:hAnsi="ＭＳ ゴシック" w:cs="ＭＳ ゴシック"/>
          <w:color w:val="353535"/>
          <w:kern w:val="0"/>
        </w:rPr>
        <w:t>13</w:t>
      </w:r>
      <w:r w:rsidRPr="00114EE8">
        <w:rPr>
          <w:rFonts w:ascii="ＭＳ ゴシック" w:eastAsia="ＭＳ ゴシック" w:hAnsi="ＭＳ ゴシック" w:cs="ＭＳ ゴシック" w:hint="eastAsia"/>
          <w:color w:val="353535"/>
          <w:kern w:val="0"/>
        </w:rPr>
        <w:t>：</w:t>
      </w:r>
      <w:r w:rsidRPr="00114EE8">
        <w:rPr>
          <w:rFonts w:ascii="ＭＳ ゴシック" w:eastAsia="ＭＳ ゴシック" w:hAnsi="ＭＳ ゴシック" w:cs="ＭＳ ゴシック"/>
          <w:color w:val="353535"/>
          <w:kern w:val="0"/>
        </w:rPr>
        <w:t>3</w:t>
      </w:r>
      <w:r w:rsidR="00B9284B" w:rsidRPr="00114EE8">
        <w:rPr>
          <w:rFonts w:ascii="ＭＳ ゴシック" w:eastAsia="ＭＳ ゴシック" w:hAnsi="ＭＳ ゴシック" w:cs="ＭＳ ゴシック"/>
          <w:color w:val="353535"/>
          <w:kern w:val="0"/>
        </w:rPr>
        <w:t>0</w:t>
      </w:r>
      <w:r w:rsidR="00B9284B" w:rsidRPr="00114EE8">
        <w:rPr>
          <w:rFonts w:ascii="ＭＳ ゴシック" w:eastAsia="ＭＳ ゴシック" w:hAnsi="ＭＳ ゴシック" w:cs="ＭＳ ゴシック" w:hint="eastAsia"/>
          <w:color w:val="353535"/>
          <w:kern w:val="0"/>
        </w:rPr>
        <w:tab/>
      </w:r>
      <w:r w:rsidRPr="00114EE8">
        <w:rPr>
          <w:rFonts w:ascii="ＭＳ ゴシック" w:eastAsia="ＭＳ ゴシック" w:hAnsi="ＭＳ ゴシック" w:cs="ＭＳ ゴシック"/>
          <w:color w:val="353535"/>
          <w:kern w:val="0"/>
        </w:rPr>
        <w:tab/>
      </w:r>
      <w:r w:rsidR="00B9284B" w:rsidRPr="00114EE8">
        <w:rPr>
          <w:rFonts w:ascii="ＭＳ ゴシック" w:eastAsia="ＭＳ ゴシック" w:hAnsi="ＭＳ ゴシック" w:cs="ＭＳ ゴシック" w:hint="eastAsia"/>
          <w:color w:val="353535"/>
          <w:kern w:val="0"/>
        </w:rPr>
        <w:t>活動・安全対策等の説明、</w:t>
      </w:r>
      <w:r w:rsidR="00B9284B" w:rsidRPr="00114EE8">
        <w:rPr>
          <w:rFonts w:ascii="ＭＳ ゴシック" w:eastAsia="ＭＳ ゴシック" w:hAnsi="ＭＳ ゴシック" w:hint="eastAsia"/>
        </w:rPr>
        <w:t>用具の配布</w:t>
      </w:r>
    </w:p>
    <w:p w14:paraId="6F1EC31A" w14:textId="77777777" w:rsidR="00B9284B" w:rsidRPr="00114EE8" w:rsidRDefault="00114EE8" w:rsidP="00114EE8">
      <w:pPr>
        <w:widowControl/>
        <w:tabs>
          <w:tab w:val="left" w:pos="2410"/>
        </w:tabs>
        <w:autoSpaceDE w:val="0"/>
        <w:autoSpaceDN w:val="0"/>
        <w:adjustRightInd w:val="0"/>
        <w:ind w:leftChars="177" w:left="425"/>
        <w:jc w:val="left"/>
        <w:rPr>
          <w:rFonts w:ascii="ＭＳ ゴシック" w:eastAsia="ＭＳ ゴシック" w:hAnsi="ＭＳ ゴシック"/>
        </w:rPr>
      </w:pPr>
      <w:r w:rsidRPr="00114EE8">
        <w:rPr>
          <w:rFonts w:ascii="ＭＳ ゴシック" w:eastAsia="ＭＳ ゴシック" w:hAnsi="ＭＳ ゴシック"/>
        </w:rPr>
        <w:t>1</w:t>
      </w:r>
      <w:r w:rsidRPr="00114EE8">
        <w:rPr>
          <w:rFonts w:ascii="ＭＳ ゴシック" w:eastAsia="ＭＳ ゴシック" w:hAnsi="ＭＳ ゴシック" w:hint="eastAsia"/>
        </w:rPr>
        <w:t>3</w:t>
      </w:r>
      <w:r w:rsidR="00B9284B" w:rsidRPr="00114EE8">
        <w:rPr>
          <w:rFonts w:ascii="ＭＳ ゴシック" w:eastAsia="ＭＳ ゴシック" w:hAnsi="ＭＳ ゴシック" w:hint="eastAsia"/>
        </w:rPr>
        <w:t>：</w:t>
      </w:r>
      <w:r w:rsidRPr="00114EE8">
        <w:rPr>
          <w:rFonts w:ascii="ＭＳ ゴシック" w:eastAsia="ＭＳ ゴシック" w:hAnsi="ＭＳ ゴシック"/>
        </w:rPr>
        <w:t>30</w:t>
      </w:r>
      <w:r w:rsidR="00B9284B" w:rsidRPr="00114EE8">
        <w:rPr>
          <w:rFonts w:ascii="ＭＳ ゴシック" w:eastAsia="ＭＳ ゴシック" w:hAnsi="ＭＳ ゴシック" w:cs="ＭＳ ゴシック" w:hint="eastAsia"/>
          <w:color w:val="353535"/>
          <w:kern w:val="0"/>
        </w:rPr>
        <w:t>～</w:t>
      </w:r>
      <w:r w:rsidRPr="00114EE8">
        <w:rPr>
          <w:rFonts w:ascii="ＭＳ ゴシック" w:eastAsia="ＭＳ ゴシック" w:hAnsi="ＭＳ ゴシック" w:cs="ＭＳ ゴシック"/>
          <w:color w:val="353535"/>
          <w:kern w:val="0"/>
        </w:rPr>
        <w:t>15</w:t>
      </w:r>
      <w:r w:rsidRPr="00114EE8">
        <w:rPr>
          <w:rFonts w:ascii="ＭＳ ゴシック" w:eastAsia="ＭＳ ゴシック" w:hAnsi="ＭＳ ゴシック" w:cs="ＭＳ ゴシック" w:hint="eastAsia"/>
          <w:color w:val="353535"/>
          <w:kern w:val="0"/>
        </w:rPr>
        <w:t>：30</w:t>
      </w:r>
      <w:r w:rsidR="00B9284B" w:rsidRPr="00114EE8">
        <w:rPr>
          <w:rFonts w:ascii="ＭＳ ゴシック" w:eastAsia="ＭＳ ゴシック" w:hAnsi="ＭＳ ゴシック"/>
        </w:rPr>
        <w:tab/>
      </w:r>
      <w:r w:rsidRPr="00114EE8">
        <w:rPr>
          <w:rFonts w:ascii="ＭＳ ゴシック" w:eastAsia="ＭＳ ゴシック" w:hAnsi="ＭＳ ゴシック"/>
        </w:rPr>
        <w:tab/>
      </w:r>
      <w:r w:rsidR="004F7228" w:rsidRPr="00114EE8">
        <w:rPr>
          <w:rFonts w:ascii="ＭＳ ゴシック" w:eastAsia="ＭＳ ゴシック" w:hAnsi="ＭＳ ゴシック" w:hint="eastAsia"/>
        </w:rPr>
        <w:t>アサリ浜で</w:t>
      </w:r>
      <w:r w:rsidRPr="00114EE8">
        <w:rPr>
          <w:rFonts w:ascii="ＭＳ ゴシック" w:eastAsia="ＭＳ ゴシック" w:hAnsi="ＭＳ ゴシック" w:hint="eastAsia"/>
        </w:rPr>
        <w:t>ゴミ拾い</w:t>
      </w:r>
      <w:r w:rsidR="004F7228" w:rsidRPr="00114EE8">
        <w:rPr>
          <w:rFonts w:ascii="ＭＳ ゴシック" w:eastAsia="ＭＳ ゴシック" w:hAnsi="ＭＳ ゴシック" w:hint="eastAsia"/>
        </w:rPr>
        <w:t>作業と貝掘り</w:t>
      </w:r>
    </w:p>
    <w:p w14:paraId="0A2FB190" w14:textId="77777777" w:rsidR="00114EE8" w:rsidRPr="00114EE8" w:rsidRDefault="00114EE8" w:rsidP="00114EE8">
      <w:pPr>
        <w:widowControl/>
        <w:tabs>
          <w:tab w:val="left" w:pos="2410"/>
        </w:tabs>
        <w:autoSpaceDE w:val="0"/>
        <w:autoSpaceDN w:val="0"/>
        <w:adjustRightInd w:val="0"/>
        <w:ind w:leftChars="177" w:left="425"/>
        <w:jc w:val="left"/>
        <w:rPr>
          <w:rFonts w:ascii="ＭＳ ゴシック" w:eastAsia="ＭＳ ゴシック" w:hAnsi="ＭＳ ゴシック"/>
        </w:rPr>
      </w:pPr>
      <w:r w:rsidRPr="00114EE8">
        <w:rPr>
          <w:rFonts w:ascii="ＭＳ ゴシック" w:eastAsia="ＭＳ ゴシック" w:hAnsi="ＭＳ ゴシック"/>
        </w:rPr>
        <w:tab/>
      </w:r>
      <w:r w:rsidRPr="00114EE8">
        <w:rPr>
          <w:rFonts w:ascii="ＭＳ ゴシック" w:eastAsia="ＭＳ ゴシック" w:hAnsi="ＭＳ ゴシック"/>
        </w:rPr>
        <w:tab/>
      </w:r>
      <w:r w:rsidRPr="00114EE8">
        <w:rPr>
          <w:rFonts w:ascii="ＭＳ ゴシック" w:eastAsia="ＭＳ ゴシック" w:hAnsi="ＭＳ ゴシック" w:hint="eastAsia"/>
        </w:rPr>
        <w:t>集めた貝殻やゴミを浜へ運搬</w:t>
      </w:r>
    </w:p>
    <w:p w14:paraId="62BB9131" w14:textId="77777777" w:rsidR="004F7228" w:rsidRPr="00114EE8" w:rsidRDefault="00114EE8" w:rsidP="00114EE8">
      <w:pPr>
        <w:widowControl/>
        <w:tabs>
          <w:tab w:val="left" w:pos="2410"/>
        </w:tabs>
        <w:autoSpaceDE w:val="0"/>
        <w:autoSpaceDN w:val="0"/>
        <w:adjustRightInd w:val="0"/>
        <w:ind w:leftChars="177" w:left="425"/>
        <w:jc w:val="left"/>
        <w:rPr>
          <w:rFonts w:ascii="ＭＳ ゴシック" w:eastAsia="ＭＳ ゴシック" w:hAnsi="ＭＳ ゴシック" w:cs="ＭＳ ゴシック"/>
          <w:color w:val="353535"/>
          <w:kern w:val="0"/>
        </w:rPr>
      </w:pPr>
      <w:r w:rsidRPr="00114EE8">
        <w:rPr>
          <w:rFonts w:ascii="ＭＳ ゴシック" w:eastAsia="ＭＳ ゴシック" w:hAnsi="ＭＳ ゴシック"/>
        </w:rPr>
        <w:t>1</w:t>
      </w:r>
      <w:r w:rsidRPr="00114EE8">
        <w:rPr>
          <w:rFonts w:ascii="ＭＳ ゴシック" w:eastAsia="ＭＳ ゴシック" w:hAnsi="ＭＳ ゴシック" w:hint="eastAsia"/>
        </w:rPr>
        <w:t>6：</w:t>
      </w:r>
      <w:r w:rsidRPr="00114EE8">
        <w:rPr>
          <w:rFonts w:ascii="ＭＳ ゴシック" w:eastAsia="ＭＳ ゴシック" w:hAnsi="ＭＳ ゴシック"/>
        </w:rPr>
        <w:t>0</w:t>
      </w:r>
      <w:r w:rsidR="004F7228" w:rsidRPr="00114EE8">
        <w:rPr>
          <w:rFonts w:ascii="ＭＳ ゴシック" w:eastAsia="ＭＳ ゴシック" w:hAnsi="ＭＳ ゴシック"/>
        </w:rPr>
        <w:t>0</w:t>
      </w:r>
      <w:r w:rsidR="004F7228" w:rsidRPr="00114EE8">
        <w:rPr>
          <w:rFonts w:ascii="ＭＳ ゴシック" w:eastAsia="ＭＳ ゴシック" w:hAnsi="ＭＳ ゴシック"/>
        </w:rPr>
        <w:tab/>
      </w:r>
      <w:r w:rsidRPr="00114EE8">
        <w:rPr>
          <w:rFonts w:ascii="ＭＳ ゴシック" w:eastAsia="ＭＳ ゴシック" w:hAnsi="ＭＳ ゴシック"/>
        </w:rPr>
        <w:tab/>
      </w:r>
      <w:r w:rsidR="004F7228" w:rsidRPr="00114EE8">
        <w:rPr>
          <w:rFonts w:ascii="ＭＳ ゴシック" w:eastAsia="ＭＳ ゴシック" w:hAnsi="ＭＳ ゴシック" w:hint="eastAsia"/>
        </w:rPr>
        <w:t>解散</w:t>
      </w:r>
    </w:p>
    <w:p w14:paraId="50BDE143" w14:textId="77777777" w:rsidR="00B9284B" w:rsidRDefault="00B9284B"/>
    <w:p w14:paraId="1F77A6BA" w14:textId="77777777" w:rsidR="00B9284B" w:rsidRPr="00EE6CF5" w:rsidRDefault="00B9284B">
      <w:pPr>
        <w:rPr>
          <w:rFonts w:ascii="ＭＳ ゴシック" w:eastAsia="ＭＳ ゴシック" w:hAnsi="ＭＳ ゴシック"/>
          <w:b/>
          <w:bCs/>
        </w:rPr>
      </w:pPr>
      <w:r w:rsidRPr="00EE6CF5">
        <w:rPr>
          <w:rFonts w:ascii="ＭＳ ゴシック" w:eastAsia="ＭＳ ゴシック" w:hAnsi="ＭＳ ゴシック" w:hint="eastAsia"/>
          <w:b/>
          <w:bCs/>
        </w:rPr>
        <w:t>注意事項・コロナ対策</w:t>
      </w:r>
    </w:p>
    <w:p w14:paraId="4C43E9D0" w14:textId="3A98618F" w:rsidR="00B9284B" w:rsidRPr="00666327" w:rsidRDefault="004D6132" w:rsidP="00666327">
      <w:pPr>
        <w:pStyle w:val="ac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ind w:leftChars="0" w:left="357" w:hanging="357"/>
        <w:rPr>
          <w:rFonts w:ascii="ヒラギノ角ゴ Pro W3" w:eastAsia="ヒラギノ角ゴ Pro W3" w:cs="ヒラギノ角ゴ Pro W3"/>
          <w:kern w:val="0"/>
          <w:sz w:val="28"/>
          <w:szCs w:val="28"/>
        </w:rPr>
      </w:pPr>
      <w:r w:rsidRPr="00666327">
        <w:rPr>
          <w:rFonts w:ascii="ＭＳ 明朝" w:hAnsi="ＭＳ 明朝" w:cs="ヒラギノ角ゴ Pro W3" w:hint="eastAsia"/>
          <w:kern w:val="0"/>
        </w:rPr>
        <w:t>新型コロナウイルス感染症対策のため、</w:t>
      </w:r>
      <w:r w:rsidRPr="00666327">
        <w:rPr>
          <w:rFonts w:ascii="ＭＳ 明朝" w:hAnsi="ＭＳ 明朝" w:cs="ヒラギノ角ゴ Pro W3"/>
          <w:kern w:val="0"/>
        </w:rPr>
        <w:t>37.5</w:t>
      </w:r>
      <w:r w:rsidRPr="00666327">
        <w:rPr>
          <w:rFonts w:ascii="ＭＳ 明朝" w:hAnsi="ＭＳ 明朝" w:cs="ヒラギノ角ゴ Pro W3" w:hint="eastAsia"/>
          <w:kern w:val="0"/>
        </w:rPr>
        <w:t>度以上の発熱がある方は参加をお断りいたします。受付で、体温をお伺いします。家庭で検温し、熱がある方は欠席の旨ご連絡ください。なお、受付で検温をさせていただく場合があります。その際はご協力をお願いいたします。</w:t>
      </w:r>
    </w:p>
    <w:p w14:paraId="646DABE6" w14:textId="77777777" w:rsidR="00B9284B" w:rsidRPr="00114EE8" w:rsidRDefault="00B9284B" w:rsidP="00B9284B">
      <w:pPr>
        <w:numPr>
          <w:ilvl w:val="0"/>
          <w:numId w:val="1"/>
        </w:numPr>
        <w:spacing w:line="48" w:lineRule="auto"/>
      </w:pPr>
      <w:r w:rsidRPr="00114EE8">
        <w:rPr>
          <w:rFonts w:hint="eastAsia"/>
        </w:rPr>
        <w:t>活動中</w:t>
      </w:r>
      <w:r w:rsidR="005B4F04" w:rsidRPr="00114EE8">
        <w:rPr>
          <w:rFonts w:hint="eastAsia"/>
        </w:rPr>
        <w:t>（集合〜解散まで）</w:t>
      </w:r>
      <w:r w:rsidRPr="00114EE8">
        <w:rPr>
          <w:rFonts w:hint="eastAsia"/>
        </w:rPr>
        <w:t>のケガと熱中症の保険をかけています。</w:t>
      </w:r>
    </w:p>
    <w:p w14:paraId="5E688080" w14:textId="77777777" w:rsidR="00B9284B" w:rsidRPr="00114EE8" w:rsidRDefault="00B9284B" w:rsidP="00B9284B">
      <w:pPr>
        <w:spacing w:line="48" w:lineRule="auto"/>
        <w:ind w:left="360"/>
      </w:pPr>
      <w:r w:rsidRPr="00114EE8">
        <w:rPr>
          <w:rFonts w:hint="eastAsia"/>
        </w:rPr>
        <w:t>もし、解散後に</w:t>
      </w:r>
      <w:r w:rsidR="005B4F04" w:rsidRPr="00114EE8">
        <w:rPr>
          <w:rFonts w:hint="eastAsia"/>
        </w:rPr>
        <w:t>活動中の</w:t>
      </w:r>
      <w:r w:rsidRPr="00114EE8">
        <w:rPr>
          <w:rFonts w:hint="eastAsia"/>
        </w:rPr>
        <w:t>ケガや熱中症が分かった場合は、</w:t>
      </w:r>
      <w:r w:rsidR="005B4F04" w:rsidRPr="00114EE8">
        <w:rPr>
          <w:rFonts w:hint="eastAsia"/>
        </w:rPr>
        <w:t>早めに</w:t>
      </w:r>
      <w:r w:rsidRPr="00114EE8">
        <w:rPr>
          <w:rFonts w:hint="eastAsia"/>
        </w:rPr>
        <w:t>ご連絡ください。</w:t>
      </w:r>
    </w:p>
    <w:p w14:paraId="6A16A88E" w14:textId="77777777" w:rsidR="00B9284B" w:rsidRPr="00114EE8" w:rsidRDefault="00B9284B" w:rsidP="00B9284B">
      <w:pPr>
        <w:numPr>
          <w:ilvl w:val="0"/>
          <w:numId w:val="1"/>
        </w:numPr>
        <w:spacing w:line="48" w:lineRule="auto"/>
      </w:pPr>
      <w:r w:rsidRPr="00114EE8">
        <w:rPr>
          <w:rFonts w:hint="eastAsia"/>
        </w:rPr>
        <w:t>活動中は、お互いの距離をとって、原則マスクの着用をお願いします。</w:t>
      </w:r>
    </w:p>
    <w:p w14:paraId="024D4BAC" w14:textId="77777777" w:rsidR="00B9284B" w:rsidRPr="00114EE8" w:rsidRDefault="00B9284B" w:rsidP="00B9284B">
      <w:pPr>
        <w:numPr>
          <w:ilvl w:val="0"/>
          <w:numId w:val="1"/>
        </w:numPr>
        <w:spacing w:line="48" w:lineRule="auto"/>
      </w:pPr>
      <w:r w:rsidRPr="00114EE8">
        <w:rPr>
          <w:rFonts w:hint="eastAsia"/>
        </w:rPr>
        <w:t>マスクやタオル、飲み物などは、各自で持ち、人と共用はしないでください。</w:t>
      </w:r>
    </w:p>
    <w:p w14:paraId="6A5CB12A" w14:textId="77777777" w:rsidR="001B5044" w:rsidRDefault="001B5044" w:rsidP="001B5044">
      <w:pPr>
        <w:numPr>
          <w:ilvl w:val="0"/>
          <w:numId w:val="1"/>
        </w:numPr>
        <w:spacing w:line="48" w:lineRule="auto"/>
      </w:pPr>
      <w:r>
        <w:rPr>
          <w:rFonts w:hint="eastAsia"/>
        </w:rPr>
        <w:t>小学校低学年以下の子どもを同伴している保護者の方は、子どもさんから目を離さないようにお願いします。</w:t>
      </w:r>
    </w:p>
    <w:p w14:paraId="0105947F" w14:textId="77777777" w:rsidR="001A0EF0" w:rsidRDefault="006C5516" w:rsidP="001A0EF0">
      <w:pPr>
        <w:numPr>
          <w:ilvl w:val="0"/>
          <w:numId w:val="1"/>
        </w:numPr>
        <w:spacing w:line="48" w:lineRule="auto"/>
      </w:pPr>
      <w:r>
        <w:rPr>
          <w:rFonts w:hint="eastAsia"/>
        </w:rPr>
        <w:t>軍手や貝殻入れ・貝入れ・貝掘り道具などは用意します。</w:t>
      </w:r>
    </w:p>
    <w:p w14:paraId="4E1E7665" w14:textId="77777777" w:rsidR="00B9284B" w:rsidRDefault="00B9284B" w:rsidP="001A0EF0">
      <w:pPr>
        <w:numPr>
          <w:ilvl w:val="0"/>
          <w:numId w:val="3"/>
        </w:numPr>
        <w:spacing w:before="100" w:beforeAutospacing="1" w:afterLines="50" w:after="170"/>
      </w:pPr>
      <w:r>
        <w:rPr>
          <w:rFonts w:hint="eastAsia"/>
        </w:rPr>
        <w:t>活動時や記念撮影した写真は、報告書やホームページに掲載することがあります。</w:t>
      </w:r>
    </w:p>
    <w:p w14:paraId="01B0EB9F" w14:textId="77777777" w:rsidR="004F7228" w:rsidRDefault="004F7228"/>
    <w:p w14:paraId="7B4BD30D" w14:textId="77777777" w:rsidR="00CE3607" w:rsidRDefault="00B9284B">
      <w:r w:rsidRPr="00EE6CF5">
        <w:rPr>
          <w:rFonts w:hint="eastAsia"/>
          <w:b/>
          <w:bCs/>
        </w:rPr>
        <w:t>持参物</w:t>
      </w:r>
      <w:r>
        <w:rPr>
          <w:rFonts w:hint="eastAsia"/>
        </w:rPr>
        <w:t>：マスク、タオル、</w:t>
      </w:r>
      <w:r w:rsidR="00966A08">
        <w:rPr>
          <w:rFonts w:hint="eastAsia"/>
        </w:rPr>
        <w:t>長靴または替えの靴・靴下</w:t>
      </w:r>
      <w:r w:rsidR="006C5516">
        <w:rPr>
          <w:rFonts w:hint="eastAsia"/>
        </w:rPr>
        <w:t>（サンダル不可）</w:t>
      </w:r>
      <w:r w:rsidR="00966A08">
        <w:rPr>
          <w:rFonts w:hint="eastAsia"/>
        </w:rPr>
        <w:t>、</w:t>
      </w:r>
      <w:r w:rsidR="006C5516">
        <w:rPr>
          <w:rFonts w:hint="eastAsia"/>
        </w:rPr>
        <w:t>飲料、</w:t>
      </w:r>
      <w:r w:rsidR="001B5044">
        <w:rPr>
          <w:rFonts w:hint="eastAsia"/>
        </w:rPr>
        <w:t>帽子、</w:t>
      </w:r>
    </w:p>
    <w:p w14:paraId="26ECA4F2" w14:textId="77777777" w:rsidR="00B9284B" w:rsidRDefault="00CE3607" w:rsidP="00CE3607">
      <w:pPr>
        <w:ind w:firstLine="960"/>
      </w:pPr>
      <w:r>
        <w:t xml:space="preserve"> </w:t>
      </w:r>
      <w:r w:rsidR="00B9284B">
        <w:rPr>
          <w:rFonts w:hint="eastAsia"/>
        </w:rPr>
        <w:t>雨具</w:t>
      </w:r>
    </w:p>
    <w:p w14:paraId="5F808ED6" w14:textId="77777777" w:rsidR="00B9284B" w:rsidRDefault="00B9284B" w:rsidP="00516DA3">
      <w:pPr>
        <w:ind w:right="-355"/>
      </w:pPr>
    </w:p>
    <w:p w14:paraId="61F4870D" w14:textId="77777777" w:rsidR="00CE3607" w:rsidRDefault="00CE3607" w:rsidP="001B5044"/>
    <w:p w14:paraId="7CEDD95B" w14:textId="77777777" w:rsidR="003833F9" w:rsidRDefault="00B9284B" w:rsidP="001B5044">
      <w:r>
        <w:rPr>
          <w:rFonts w:hint="eastAsia"/>
        </w:rPr>
        <w:t xml:space="preserve">主催　</w:t>
      </w:r>
      <w:r>
        <w:t>NPO</w:t>
      </w:r>
      <w:r w:rsidR="003833F9">
        <w:rPr>
          <w:rFonts w:hint="eastAsia"/>
        </w:rPr>
        <w:t xml:space="preserve">宮島ネットワーク　　　　</w:t>
      </w:r>
    </w:p>
    <w:p w14:paraId="4BB87DE1" w14:textId="77777777" w:rsidR="00CE3607" w:rsidRDefault="00CE3607" w:rsidP="001A0EF0">
      <w:pPr>
        <w:spacing w:beforeLines="50" w:before="170" w:line="360" w:lineRule="auto"/>
        <w:jc w:val="right"/>
      </w:pPr>
    </w:p>
    <w:p w14:paraId="7FC20A75" w14:textId="1F51A3C3" w:rsidR="00B9284B" w:rsidRDefault="00D34413" w:rsidP="001A0EF0">
      <w:pPr>
        <w:spacing w:beforeLines="50" w:before="170" w:line="360" w:lineRule="auto"/>
        <w:jc w:val="right"/>
      </w:pPr>
      <w:r>
        <w:rPr>
          <w:rFonts w:hint="eastAsia"/>
        </w:rPr>
        <w:t>問合</w:t>
      </w:r>
      <w:r w:rsidR="00CA6BED">
        <w:rPr>
          <w:rFonts w:hint="eastAsia"/>
        </w:rPr>
        <w:t>せ</w:t>
      </w:r>
      <w:bookmarkStart w:id="0" w:name="_GoBack"/>
      <w:bookmarkEnd w:id="0"/>
      <w:r w:rsidR="00B9284B">
        <w:rPr>
          <w:rFonts w:hint="eastAsia"/>
        </w:rPr>
        <w:t xml:space="preserve">先：呼坂　</w:t>
      </w:r>
      <w:r w:rsidR="00B9284B" w:rsidRPr="006253D7">
        <w:rPr>
          <w:rFonts w:ascii="ＭＳ Ｐゴシック" w:eastAsia="ＭＳ Ｐゴシック" w:hAnsi="ＭＳ Ｐゴシック" w:hint="eastAsia"/>
          <w:color w:val="000000"/>
        </w:rPr>
        <w:t>０９０−６８４３−４７９２</w:t>
      </w:r>
      <w:r w:rsidR="00B9284B">
        <w:t xml:space="preserve"> </w:t>
      </w:r>
      <w:r w:rsidR="009E2490">
        <w:t xml:space="preserve"> </w:t>
      </w:r>
      <w:r w:rsidR="003833F9">
        <w:rPr>
          <w:rFonts w:hint="eastAsia"/>
        </w:rPr>
        <w:t xml:space="preserve">　　　</w:t>
      </w:r>
      <w:r w:rsidR="003833F9">
        <w:t xml:space="preserve"> </w:t>
      </w:r>
      <w:r w:rsidR="003833F9">
        <w:rPr>
          <w:rFonts w:hint="eastAsia"/>
        </w:rPr>
        <w:t xml:space="preserve">　</w:t>
      </w:r>
    </w:p>
    <w:p w14:paraId="52183605" w14:textId="77777777" w:rsidR="009E2490" w:rsidRPr="003833F9" w:rsidRDefault="001D32E0" w:rsidP="003833F9">
      <w:pPr>
        <w:spacing w:before="50" w:after="171" w:line="360" w:lineRule="auto"/>
        <w:jc w:val="right"/>
      </w:pPr>
      <w:r w:rsidRPr="00C0549A">
        <w:rPr>
          <w:rFonts w:hint="eastAsia"/>
        </w:rPr>
        <w:t xml:space="preserve">申込先　</w:t>
      </w:r>
      <w:r w:rsidR="00CE3607">
        <w:rPr>
          <w:bdr w:val="single" w:sz="4" w:space="0" w:color="auto"/>
        </w:rPr>
        <w:t xml:space="preserve"> </w:t>
      </w:r>
      <w:r w:rsidR="003833F9">
        <w:rPr>
          <w:bdr w:val="single" w:sz="4" w:space="0" w:color="auto"/>
        </w:rPr>
        <w:t>NPO</w:t>
      </w:r>
      <w:r w:rsidR="003833F9">
        <w:rPr>
          <w:rFonts w:hint="eastAsia"/>
          <w:bdr w:val="single" w:sz="4" w:space="0" w:color="auto"/>
        </w:rPr>
        <w:t>法人</w:t>
      </w:r>
      <w:r w:rsidR="009E2490" w:rsidRPr="003833F9">
        <w:rPr>
          <w:rFonts w:hint="eastAsia"/>
          <w:bdr w:val="single" w:sz="4" w:space="0" w:color="auto"/>
        </w:rPr>
        <w:t>宮島ネットワーク</w:t>
      </w:r>
      <w:r w:rsidR="009E2490" w:rsidRPr="003833F9">
        <w:t xml:space="preserve">HP  </w:t>
      </w:r>
      <w:r w:rsidR="003833F9" w:rsidRPr="003833F9">
        <w:rPr>
          <w:rFonts w:hint="eastAsia"/>
          <w:sz w:val="20"/>
        </w:rPr>
        <w:t>お問い合わせ</w:t>
      </w:r>
      <w:r w:rsidR="009E2490" w:rsidRPr="003833F9">
        <w:rPr>
          <w:rFonts w:hint="eastAsia"/>
          <w:sz w:val="20"/>
        </w:rPr>
        <w:t>メールから</w:t>
      </w:r>
    </w:p>
    <w:sectPr w:rsidR="009E2490" w:rsidRPr="003833F9" w:rsidSect="006C55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270" w:bottom="510" w:left="1134" w:header="851" w:footer="227" w:gutter="0"/>
      <w:cols w:space="425"/>
      <w:docGrid w:type="lines" w:linePitch="340" w:charSpace="-37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95EA4" w14:textId="77777777" w:rsidR="00503E12" w:rsidRDefault="00503E12" w:rsidP="00B9284B">
      <w:r>
        <w:separator/>
      </w:r>
    </w:p>
  </w:endnote>
  <w:endnote w:type="continuationSeparator" w:id="0">
    <w:p w14:paraId="52D0CA56" w14:textId="77777777" w:rsidR="00503E12" w:rsidRDefault="00503E12" w:rsidP="00B9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61B27" w14:textId="77777777" w:rsidR="00CE3607" w:rsidRDefault="00CE3607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2E7BD" w14:textId="77777777" w:rsidR="00CE3607" w:rsidRDefault="00CE3607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095A4" w14:textId="77777777" w:rsidR="00CE3607" w:rsidRDefault="00CE3607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1902E" w14:textId="77777777" w:rsidR="00503E12" w:rsidRDefault="00503E12" w:rsidP="00B9284B">
      <w:r>
        <w:separator/>
      </w:r>
    </w:p>
  </w:footnote>
  <w:footnote w:type="continuationSeparator" w:id="0">
    <w:p w14:paraId="1F04E8D3" w14:textId="77777777" w:rsidR="00503E12" w:rsidRDefault="00503E12" w:rsidP="00B928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766E7" w14:textId="77777777" w:rsidR="00CE3607" w:rsidRDefault="00CE3607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3D6E" w14:textId="77777777" w:rsidR="00CE3607" w:rsidRDefault="00CE3607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AEF77" w14:textId="77777777" w:rsidR="00CE3607" w:rsidRDefault="00CE3607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A0E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25585"/>
    <w:multiLevelType w:val="hybridMultilevel"/>
    <w:tmpl w:val="CAE67EE4"/>
    <w:lvl w:ilvl="0" w:tplc="2BC45B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7B746D7"/>
    <w:multiLevelType w:val="hybridMultilevel"/>
    <w:tmpl w:val="E9D8B3D8"/>
    <w:lvl w:ilvl="0" w:tplc="C1EC08C6">
      <w:numFmt w:val="bullet"/>
      <w:lvlText w:val="＊"/>
      <w:lvlJc w:val="left"/>
      <w:pPr>
        <w:ind w:left="475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attachedTemplate r:id="rId1"/>
  <w:defaultTabStop w:val="960"/>
  <w:drawingGridHorizontalSpacing w:val="111"/>
  <w:drawingGridVerticalSpacing w:val="17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2"/>
    <w:rsid w:val="000B2BE9"/>
    <w:rsid w:val="001111C9"/>
    <w:rsid w:val="00114EE8"/>
    <w:rsid w:val="001A0EF0"/>
    <w:rsid w:val="001B5044"/>
    <w:rsid w:val="001D32E0"/>
    <w:rsid w:val="00275660"/>
    <w:rsid w:val="0029640B"/>
    <w:rsid w:val="003833F9"/>
    <w:rsid w:val="00446BAF"/>
    <w:rsid w:val="004D6132"/>
    <w:rsid w:val="004F7228"/>
    <w:rsid w:val="00503E12"/>
    <w:rsid w:val="00516DA3"/>
    <w:rsid w:val="005B4F04"/>
    <w:rsid w:val="006316A6"/>
    <w:rsid w:val="00666327"/>
    <w:rsid w:val="006B29E7"/>
    <w:rsid w:val="006C5516"/>
    <w:rsid w:val="00836E51"/>
    <w:rsid w:val="00966A08"/>
    <w:rsid w:val="009E2490"/>
    <w:rsid w:val="00A22163"/>
    <w:rsid w:val="00AE5C9C"/>
    <w:rsid w:val="00AF4D4C"/>
    <w:rsid w:val="00B31A31"/>
    <w:rsid w:val="00B9284B"/>
    <w:rsid w:val="00C0549A"/>
    <w:rsid w:val="00C233BC"/>
    <w:rsid w:val="00C37F46"/>
    <w:rsid w:val="00CA260C"/>
    <w:rsid w:val="00CA6BED"/>
    <w:rsid w:val="00CC7945"/>
    <w:rsid w:val="00CE3607"/>
    <w:rsid w:val="00D34413"/>
    <w:rsid w:val="00D46736"/>
    <w:rsid w:val="00D63ED0"/>
    <w:rsid w:val="00DA6F6E"/>
    <w:rsid w:val="00E21609"/>
    <w:rsid w:val="00E465A8"/>
    <w:rsid w:val="00E743E4"/>
    <w:rsid w:val="00EC02D4"/>
    <w:rsid w:val="00FA4673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186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217DC"/>
  </w:style>
  <w:style w:type="character" w:customStyle="1" w:styleId="a4">
    <w:name w:val="日付 (文字)"/>
    <w:link w:val="a3"/>
    <w:uiPriority w:val="99"/>
    <w:rsid w:val="007217DC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5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A5A0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A5A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A5A06"/>
    <w:rPr>
      <w:kern w:val="2"/>
      <w:sz w:val="24"/>
      <w:szCs w:val="24"/>
    </w:rPr>
  </w:style>
  <w:style w:type="character" w:styleId="a9">
    <w:name w:val="Hyperlink"/>
    <w:uiPriority w:val="99"/>
    <w:unhideWhenUsed/>
    <w:rsid w:val="009E249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46736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736"/>
    <w:rPr>
      <w:rFonts w:ascii="ヒラギノ角ゴ ProN W3" w:eastAsia="ヒラギノ角ゴ ProN W3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6632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7217DC"/>
  </w:style>
  <w:style w:type="character" w:customStyle="1" w:styleId="a4">
    <w:name w:val="日付 (文字)"/>
    <w:link w:val="a3"/>
    <w:uiPriority w:val="99"/>
    <w:rsid w:val="007217DC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5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A5A06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A5A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A5A06"/>
    <w:rPr>
      <w:kern w:val="2"/>
      <w:sz w:val="24"/>
      <w:szCs w:val="24"/>
    </w:rPr>
  </w:style>
  <w:style w:type="character" w:styleId="a9">
    <w:name w:val="Hyperlink"/>
    <w:uiPriority w:val="99"/>
    <w:unhideWhenUsed/>
    <w:rsid w:val="009E249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46736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736"/>
    <w:rPr>
      <w:rFonts w:ascii="ヒラギノ角ゴ ProN W3" w:eastAsia="ヒラギノ角ゴ ProN W3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6632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obayashimasanoricc:Desktop:&#23567;&#30000;&#12501;&#12457;&#12523;&#12479;&#12441;:NPO&#23470;&#23798;NW&#12501;&#12457;&#12523;&#12479;&#12441;:NPO&#23470;&#23798;R&#65298;&#24180;&#24230;&#12501;&#12457;&#12523;&#12479;&#12441;:&#12456;&#12501;&#12498;&#12442;&#12467;&#29872;&#22659;&#22522;&#37329;2021&#12501;&#12457;&#12523;&#12479;&#12441;:4/11&#12450;&#12469;&#12522;&#27996;&#28165;&#25475;&#12501;&#12457;&#12523;&#12479;&#12441;%20:&#12450;&#12469;&#12522;&#27996;&#12481;&#12521;&#12471;&#9312;&#34920;&#38754;&#35023;&#38754;.dotx" TargetMode="External"/></Relationships>
</file>

<file path=word/theme/theme1.xml><?xml version="1.0" encoding="utf-8"?>
<a:theme xmlns:a="http://schemas.openxmlformats.org/drawingml/2006/main" name="黒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アサリ浜チラシ①表面裏面.dotx</Template>
  <TotalTime>2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宮島をきれいに　道路のゴミ拾い</vt:lpstr>
    </vt:vector>
  </TitlesOfParts>
  <Company>コンベンションクリエイト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宮島をきれいに　道路のゴミ拾い</dc:title>
  <dc:subject/>
  <dc:creator>小林 正典</dc:creator>
  <cp:keywords/>
  <cp:lastModifiedBy>小林 正典</cp:lastModifiedBy>
  <cp:revision>5</cp:revision>
  <cp:lastPrinted>2021-03-25T23:34:00Z</cp:lastPrinted>
  <dcterms:created xsi:type="dcterms:W3CDTF">2021-04-06T07:07:00Z</dcterms:created>
  <dcterms:modified xsi:type="dcterms:W3CDTF">2021-04-11T06:21:00Z</dcterms:modified>
</cp:coreProperties>
</file>